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5"/>
        <w:gridCol w:w="2036"/>
        <w:gridCol w:w="2947"/>
        <w:gridCol w:w="2426"/>
      </w:tblGrid>
      <w:tr w:rsidR="00361137" w:rsidRPr="001E0D6F" w:rsidTr="001E602D">
        <w:trPr>
          <w:trHeight w:val="2334"/>
        </w:trPr>
        <w:tc>
          <w:tcPr>
            <w:tcW w:w="7038" w:type="dxa"/>
            <w:gridSpan w:val="3"/>
          </w:tcPr>
          <w:p w:rsidR="00E35ACD" w:rsidRPr="001E0D6F" w:rsidRDefault="00920EFC" w:rsidP="00E35AC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E0D6F">
              <w:rPr>
                <w:rFonts w:asciiTheme="minorHAnsi" w:hAnsiTheme="minorHAnsi" w:cstheme="minorHAnsi"/>
                <w:b/>
                <w:szCs w:val="24"/>
              </w:rPr>
              <w:t>Helsefellesskapet Lofoten, Vesterålen, Salten</w:t>
            </w:r>
          </w:p>
          <w:p w:rsidR="00251431" w:rsidRPr="001E0D6F" w:rsidRDefault="004E47D9" w:rsidP="00031934">
            <w:pPr>
              <w:rPr>
                <w:rFonts w:asciiTheme="minorHAnsi" w:hAnsiTheme="minorHAnsi" w:cstheme="minorHAnsi"/>
                <w:szCs w:val="24"/>
              </w:rPr>
            </w:pPr>
            <w:bookmarkStart w:id="0" w:name="Adresse"/>
            <w:bookmarkStart w:id="1" w:name="Postnr"/>
            <w:bookmarkStart w:id="2" w:name="Poststed"/>
            <w:bookmarkEnd w:id="0"/>
            <w:bookmarkEnd w:id="1"/>
            <w:bookmarkEnd w:id="2"/>
            <w:r>
              <w:rPr>
                <w:rFonts w:asciiTheme="minorHAnsi" w:hAnsiTheme="minorHAnsi" w:cstheme="minorHAnsi"/>
                <w:szCs w:val="24"/>
              </w:rPr>
              <w:t xml:space="preserve">v/ </w:t>
            </w:r>
            <w:r w:rsidR="00920EFC" w:rsidRPr="001E0D6F">
              <w:rPr>
                <w:rFonts w:asciiTheme="minorHAnsi" w:hAnsiTheme="minorHAnsi" w:cstheme="minorHAnsi"/>
                <w:szCs w:val="24"/>
              </w:rPr>
              <w:t>Samhandlingssekretariatet</w:t>
            </w:r>
          </w:p>
          <w:p w:rsidR="001E0D6F" w:rsidRPr="001E0D6F" w:rsidRDefault="001E0D6F" w:rsidP="00031934">
            <w:pPr>
              <w:rPr>
                <w:rFonts w:asciiTheme="minorHAnsi" w:hAnsiTheme="minorHAnsi" w:cstheme="minorHAnsi"/>
                <w:szCs w:val="24"/>
              </w:rPr>
            </w:pPr>
            <w:hyperlink r:id="rId8" w:history="1">
              <w:r w:rsidRPr="001E0D6F">
                <w:rPr>
                  <w:rStyle w:val="Hyperkobling"/>
                  <w:rFonts w:asciiTheme="minorHAnsi" w:hAnsiTheme="minorHAnsi" w:cstheme="minorHAnsi"/>
                  <w:szCs w:val="24"/>
                </w:rPr>
                <w:t>knut.erik.dahlmo@helsefellesskapet-nord.no</w:t>
              </w:r>
            </w:hyperlink>
          </w:p>
          <w:p w:rsidR="00251431" w:rsidRPr="001E0D6F" w:rsidRDefault="001E0D6F" w:rsidP="001E0D6F">
            <w:pPr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Pr="001E0D6F">
                <w:rPr>
                  <w:rStyle w:val="Hyperkobling"/>
                  <w:rFonts w:asciiTheme="minorHAnsi" w:hAnsiTheme="minorHAnsi" w:cstheme="minorHAnsi"/>
                  <w:szCs w:val="24"/>
                </w:rPr>
                <w:t>Trude.Kristin.Kristensen@nordlandssykehuset.no</w:t>
              </w:r>
            </w:hyperlink>
          </w:p>
        </w:tc>
        <w:tc>
          <w:tcPr>
            <w:tcW w:w="2426" w:type="dxa"/>
          </w:tcPr>
          <w:p w:rsidR="00251431" w:rsidRPr="001E0D6F" w:rsidRDefault="0055037A" w:rsidP="00031934">
            <w:pPr>
              <w:jc w:val="center"/>
              <w:rPr>
                <w:rFonts w:asciiTheme="minorHAnsi" w:hAnsiTheme="minorHAnsi" w:cstheme="minorHAnsi"/>
              </w:rPr>
            </w:pPr>
          </w:p>
          <w:p w:rsidR="003D0D7E" w:rsidRPr="001E0D6F" w:rsidRDefault="0055037A" w:rsidP="00117FE2">
            <w:pPr>
              <w:rPr>
                <w:rFonts w:asciiTheme="minorHAnsi" w:hAnsiTheme="minorHAnsi" w:cstheme="minorHAnsi"/>
              </w:rPr>
            </w:pPr>
            <w:bookmarkStart w:id="3" w:name="UoffParagraf"/>
            <w:bookmarkEnd w:id="3"/>
          </w:p>
        </w:tc>
      </w:tr>
      <w:tr w:rsidR="00361137" w:rsidRPr="001E0D6F" w:rsidTr="001E602D">
        <w:trPr>
          <w:trHeight w:val="401"/>
        </w:trPr>
        <w:tc>
          <w:tcPr>
            <w:tcW w:w="2055" w:type="dxa"/>
          </w:tcPr>
          <w:p w:rsidR="00550F4F" w:rsidRPr="001E0D6F" w:rsidRDefault="00565B1D" w:rsidP="000319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Deres ref.:</w:t>
            </w:r>
          </w:p>
          <w:p w:rsidR="00550F4F" w:rsidRPr="001E0D6F" w:rsidRDefault="0055037A" w:rsidP="000319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Ref"/>
            <w:bookmarkEnd w:id="4"/>
          </w:p>
        </w:tc>
        <w:tc>
          <w:tcPr>
            <w:tcW w:w="2036" w:type="dxa"/>
          </w:tcPr>
          <w:p w:rsidR="00550F4F" w:rsidRPr="001E0D6F" w:rsidRDefault="00565B1D" w:rsidP="000319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Vår ref.:</w:t>
            </w:r>
          </w:p>
          <w:p w:rsidR="00550F4F" w:rsidRPr="001E0D6F" w:rsidRDefault="00565B1D" w:rsidP="000319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5" w:name="Saksnr"/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2D3D56" w:rsidRPr="001E0D6F">
              <w:rPr>
                <w:rFonts w:asciiTheme="minorHAnsi" w:hAnsiTheme="minorHAnsi" w:cstheme="minorHAnsi"/>
                <w:sz w:val="16"/>
                <w:szCs w:val="16"/>
              </w:rPr>
              <w:t>åå</w:t>
            </w:r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bookmarkEnd w:id="5"/>
            <w:proofErr w:type="spellStart"/>
            <w:r w:rsidR="002D3D56" w:rsidRPr="001E0D6F">
              <w:rPr>
                <w:rFonts w:asciiTheme="minorHAnsi" w:hAnsiTheme="minorHAnsi" w:cstheme="minorHAnsi"/>
                <w:sz w:val="16"/>
                <w:szCs w:val="16"/>
              </w:rPr>
              <w:t>nnnn</w:t>
            </w:r>
            <w:proofErr w:type="spellEnd"/>
          </w:p>
          <w:p w:rsidR="00550F4F" w:rsidRPr="001E0D6F" w:rsidRDefault="0055037A" w:rsidP="000319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</w:tcPr>
          <w:p w:rsidR="00550F4F" w:rsidRPr="001E0D6F" w:rsidRDefault="00565B1D" w:rsidP="00117F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Saksbehandler:</w:t>
            </w:r>
          </w:p>
          <w:p w:rsidR="00D9259A" w:rsidRPr="001E0D6F" w:rsidRDefault="002D3D56" w:rsidP="00117F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6" w:name="SAKSBEHANDLERNAVN1"/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Navn</w:t>
            </w:r>
            <w:r w:rsidR="00565B1D" w:rsidRPr="001E0D6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End w:id="6"/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Navnsdatter</w:t>
            </w:r>
            <w:r w:rsidR="00E35ACD" w:rsidRPr="001E0D6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representerer</w:t>
            </w:r>
          </w:p>
          <w:p w:rsidR="00E35ACD" w:rsidRPr="001E0D6F" w:rsidRDefault="00E35ACD" w:rsidP="00117F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4" w:type="dxa"/>
          </w:tcPr>
          <w:p w:rsidR="00550F4F" w:rsidRPr="001E0D6F" w:rsidRDefault="00565B1D" w:rsidP="00117F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Sted/dato:</w:t>
            </w:r>
          </w:p>
          <w:p w:rsidR="00D9259A" w:rsidRPr="001E0D6F" w:rsidRDefault="002D3D56" w:rsidP="00616695">
            <w:pPr>
              <w:tabs>
                <w:tab w:val="left" w:pos="84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Sted</w:t>
            </w:r>
            <w:r w:rsidR="00565B1D" w:rsidRPr="001E0D6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bookmarkStart w:id="7" w:name="Brevdato"/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r w:rsidR="00565B1D" w:rsidRPr="001E0D6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mm</w:t>
            </w:r>
            <w:r w:rsidR="00565B1D" w:rsidRPr="001E0D6F">
              <w:rPr>
                <w:rFonts w:asciiTheme="minorHAnsi" w:hAnsiTheme="minorHAnsi" w:cstheme="minorHAnsi"/>
                <w:sz w:val="16"/>
                <w:szCs w:val="16"/>
              </w:rPr>
              <w:t>.20</w:t>
            </w:r>
            <w:bookmarkEnd w:id="7"/>
            <w:r w:rsidRPr="001E0D6F">
              <w:rPr>
                <w:rFonts w:asciiTheme="minorHAnsi" w:hAnsiTheme="minorHAnsi" w:cstheme="minorHAnsi"/>
                <w:sz w:val="16"/>
                <w:szCs w:val="16"/>
              </w:rPr>
              <w:t>åå</w:t>
            </w:r>
            <w:r w:rsidR="00565B1D" w:rsidRPr="001E0D6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D9259A" w:rsidRPr="001E0D6F" w:rsidRDefault="0055037A" w:rsidP="00117F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9259A" w:rsidRPr="001E0D6F" w:rsidRDefault="0055037A" w:rsidP="00117F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C3554" w:rsidRPr="001E0D6F" w:rsidRDefault="007C3554" w:rsidP="007C3554">
      <w:pPr>
        <w:pStyle w:val="Notatoverskrift"/>
        <w:rPr>
          <w:rFonts w:asciiTheme="minorHAnsi" w:hAnsiTheme="minorHAnsi" w:cstheme="minorHAnsi"/>
          <w:sz w:val="32"/>
          <w:szCs w:val="32"/>
        </w:rPr>
      </w:pPr>
      <w:bookmarkStart w:id="8" w:name="Start"/>
      <w:bookmarkEnd w:id="8"/>
      <w:r w:rsidRPr="001E0D6F">
        <w:rPr>
          <w:rFonts w:asciiTheme="minorHAnsi" w:hAnsiTheme="minorHAnsi" w:cstheme="minorHAnsi"/>
          <w:sz w:val="32"/>
          <w:szCs w:val="32"/>
        </w:rPr>
        <w:t>Innmelding av sak til Helsefellesskapet Lofoten, Vesterålen</w:t>
      </w:r>
      <w:r w:rsidR="00AE704C" w:rsidRPr="001E0D6F">
        <w:rPr>
          <w:rFonts w:asciiTheme="minorHAnsi" w:hAnsiTheme="minorHAnsi" w:cstheme="minorHAnsi"/>
          <w:sz w:val="32"/>
          <w:szCs w:val="32"/>
        </w:rPr>
        <w:t xml:space="preserve">, </w:t>
      </w:r>
      <w:r w:rsidRPr="001E0D6F">
        <w:rPr>
          <w:rFonts w:asciiTheme="minorHAnsi" w:hAnsiTheme="minorHAnsi" w:cstheme="minorHAnsi"/>
          <w:sz w:val="32"/>
          <w:szCs w:val="32"/>
        </w:rPr>
        <w:t>Salten</w:t>
      </w:r>
    </w:p>
    <w:p w:rsidR="007C3554" w:rsidRPr="001E0D6F" w:rsidRDefault="007C3554" w:rsidP="007C3554">
      <w:pPr>
        <w:pStyle w:val="Notatoverskrift"/>
        <w:rPr>
          <w:rFonts w:asciiTheme="minorHAnsi" w:hAnsiTheme="minorHAnsi" w:cstheme="minorHAnsi"/>
          <w:sz w:val="28"/>
          <w:szCs w:val="28"/>
        </w:rPr>
      </w:pPr>
      <w:r w:rsidRPr="001E0D6F">
        <w:rPr>
          <w:rFonts w:asciiTheme="minorHAnsi" w:hAnsiTheme="minorHAnsi" w:cstheme="minorHAnsi"/>
          <w:sz w:val="28"/>
          <w:szCs w:val="28"/>
        </w:rPr>
        <w:t>Strategisk samarbeidsutvalg</w:t>
      </w:r>
    </w:p>
    <w:p w:rsidR="007C3554" w:rsidRPr="001E0D6F" w:rsidRDefault="007C3554" w:rsidP="007C3554">
      <w:pPr>
        <w:pStyle w:val="Notatoverskrift"/>
        <w:rPr>
          <w:rFonts w:asciiTheme="minorHAnsi" w:hAnsiTheme="minorHAnsi" w:cstheme="minorHAnsi"/>
          <w:szCs w:val="22"/>
        </w:rPr>
      </w:pPr>
      <w:r w:rsidRPr="001E0D6F">
        <w:rPr>
          <w:rFonts w:asciiTheme="minorHAnsi" w:hAnsiTheme="minorHAnsi" w:cstheme="minorHAnsi"/>
          <w:szCs w:val="22"/>
        </w:rPr>
        <w:t xml:space="preserve"> </w:t>
      </w:r>
      <w:r w:rsidRPr="001E0D6F">
        <w:rPr>
          <w:rFonts w:asciiTheme="minorHAnsi" w:hAnsiTheme="minorHAnsi" w:cstheme="minorHAnsi"/>
          <w:color w:val="7F7F7F" w:themeColor="text1" w:themeTint="80"/>
          <w:szCs w:val="22"/>
        </w:rPr>
        <w:t>[dato for møtet]</w:t>
      </w:r>
      <w:r w:rsidRPr="001E0D6F">
        <w:rPr>
          <w:rFonts w:asciiTheme="minorHAnsi" w:hAnsiTheme="minorHAnsi" w:cstheme="minorHAnsi"/>
          <w:b w:val="0"/>
          <w:color w:val="7F7F7F" w:themeColor="text1" w:themeTint="80"/>
          <w:szCs w:val="22"/>
        </w:rPr>
        <w:t xml:space="preserve"> 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548"/>
      </w:tblGrid>
      <w:tr w:rsidR="007C3554" w:rsidRPr="001E0D6F" w:rsidTr="00911328">
        <w:trPr>
          <w:trHeight w:val="280"/>
        </w:trPr>
        <w:tc>
          <w:tcPr>
            <w:tcW w:w="1264" w:type="pct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C3554" w:rsidRPr="001E0D6F" w:rsidRDefault="00702881" w:rsidP="00911328">
            <w:pPr>
              <w:pStyle w:val="tab"/>
              <w:rPr>
                <w:rFonts w:asciiTheme="minorHAnsi" w:hAnsiTheme="minorHAnsi" w:cstheme="minorHAnsi"/>
                <w:b/>
                <w:szCs w:val="24"/>
              </w:rPr>
            </w:pPr>
            <w:r w:rsidRPr="001E0D6F">
              <w:rPr>
                <w:rFonts w:asciiTheme="minorHAnsi" w:hAnsiTheme="minorHAnsi" w:cstheme="minorHAnsi"/>
                <w:b/>
                <w:szCs w:val="24"/>
              </w:rPr>
              <w:t>Sakst</w:t>
            </w:r>
            <w:r w:rsidR="007C3554" w:rsidRPr="001E0D6F">
              <w:rPr>
                <w:rFonts w:asciiTheme="minorHAnsi" w:hAnsiTheme="minorHAnsi" w:cstheme="minorHAnsi"/>
                <w:b/>
                <w:szCs w:val="24"/>
              </w:rPr>
              <w:t xml:space="preserve">ittel: 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C3554" w:rsidRPr="001E0D6F" w:rsidRDefault="007C3554" w:rsidP="00911328">
            <w:pPr>
              <w:pStyle w:val="tab"/>
              <w:rPr>
                <w:rFonts w:asciiTheme="minorHAnsi" w:hAnsiTheme="minorHAnsi" w:cstheme="minorHAnsi"/>
                <w:color w:val="7F7F7F" w:themeColor="text1" w:themeTint="80"/>
                <w:szCs w:val="24"/>
              </w:rPr>
            </w:pPr>
            <w:r w:rsidRPr="001E0D6F">
              <w:rPr>
                <w:rFonts w:asciiTheme="minorHAnsi" w:hAnsiTheme="minorHAnsi" w:cstheme="minorHAnsi"/>
                <w:color w:val="7F7F7F" w:themeColor="text1" w:themeTint="80"/>
                <w:szCs w:val="24"/>
              </w:rPr>
              <w:t>xx</w:t>
            </w:r>
          </w:p>
        </w:tc>
      </w:tr>
      <w:tr w:rsidR="007C3554" w:rsidRPr="001E0D6F" w:rsidTr="00911328">
        <w:trPr>
          <w:trHeight w:val="280"/>
        </w:trPr>
        <w:tc>
          <w:tcPr>
            <w:tcW w:w="1264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C3554" w:rsidRPr="001E0D6F" w:rsidRDefault="007C3554" w:rsidP="00911328">
            <w:pPr>
              <w:pStyle w:val="tab"/>
              <w:rPr>
                <w:rFonts w:asciiTheme="minorHAnsi" w:hAnsiTheme="minorHAnsi" w:cstheme="minorHAnsi"/>
                <w:b/>
                <w:szCs w:val="24"/>
              </w:rPr>
            </w:pPr>
            <w:r w:rsidRPr="001E0D6F">
              <w:rPr>
                <w:rFonts w:asciiTheme="minorHAnsi" w:hAnsiTheme="minorHAnsi" w:cstheme="minorHAnsi"/>
                <w:b/>
                <w:szCs w:val="24"/>
              </w:rPr>
              <w:t>Sakseier</w:t>
            </w:r>
            <w:r w:rsidR="00702881" w:rsidRPr="001E0D6F">
              <w:rPr>
                <w:rFonts w:asciiTheme="minorHAnsi" w:hAnsiTheme="minorHAnsi" w:cstheme="minorHAnsi"/>
                <w:b/>
                <w:szCs w:val="24"/>
              </w:rPr>
              <w:t>/melder</w:t>
            </w:r>
            <w:r w:rsidRPr="001E0D6F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</w:p>
        </w:tc>
        <w:tc>
          <w:tcPr>
            <w:tcW w:w="3736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7C3554" w:rsidRPr="001E0D6F" w:rsidRDefault="007C3554" w:rsidP="00911328">
            <w:pPr>
              <w:pStyle w:val="tab"/>
              <w:rPr>
                <w:rFonts w:asciiTheme="minorHAnsi" w:hAnsiTheme="minorHAnsi" w:cstheme="minorHAnsi"/>
                <w:color w:val="7F7F7F" w:themeColor="text1" w:themeTint="80"/>
                <w:szCs w:val="24"/>
              </w:rPr>
            </w:pPr>
            <w:r w:rsidRPr="001E0D6F">
              <w:rPr>
                <w:rFonts w:asciiTheme="minorHAnsi" w:hAnsiTheme="minorHAnsi" w:cstheme="minorHAnsi"/>
                <w:color w:val="7F7F7F" w:themeColor="text1" w:themeTint="80"/>
                <w:szCs w:val="24"/>
              </w:rPr>
              <w:t xml:space="preserve">Rolle og navn på sakseier </w:t>
            </w:r>
          </w:p>
        </w:tc>
      </w:tr>
    </w:tbl>
    <w:p w:rsidR="007C3554" w:rsidRPr="001E0D6F" w:rsidRDefault="007C3554" w:rsidP="007C3554">
      <w:pPr>
        <w:rPr>
          <w:rFonts w:asciiTheme="minorHAnsi" w:hAnsiTheme="minorHAnsi" w:cstheme="minorHAnsi"/>
          <w:szCs w:val="24"/>
        </w:rPr>
      </w:pPr>
    </w:p>
    <w:p w:rsidR="007C3554" w:rsidRPr="001E0D6F" w:rsidRDefault="007C3554" w:rsidP="007C3554">
      <w:pPr>
        <w:rPr>
          <w:rFonts w:asciiTheme="minorHAnsi" w:hAnsiTheme="minorHAnsi" w:cstheme="minorHAnsi"/>
          <w:b/>
          <w:szCs w:val="24"/>
        </w:rPr>
      </w:pPr>
      <w:r w:rsidRPr="001E0D6F">
        <w:rPr>
          <w:rFonts w:asciiTheme="minorHAnsi" w:hAnsiTheme="minorHAnsi" w:cstheme="minorHAnsi"/>
          <w:b/>
          <w:szCs w:val="24"/>
        </w:rPr>
        <w:t>Saken fremmes for utvalget som:</w:t>
      </w:r>
    </w:p>
    <w:p w:rsidR="00920EFC" w:rsidRPr="001E0D6F" w:rsidRDefault="00920EFC" w:rsidP="007C3554">
      <w:pPr>
        <w:rPr>
          <w:rFonts w:asciiTheme="minorHAnsi" w:hAnsiTheme="minorHAnsi" w:cstheme="minorHAnsi"/>
          <w:szCs w:val="24"/>
        </w:rPr>
      </w:pPr>
    </w:p>
    <w:tbl>
      <w:tblPr>
        <w:tblStyle w:val="Tabellrutenett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3105"/>
        <w:gridCol w:w="272"/>
        <w:gridCol w:w="3047"/>
        <w:gridCol w:w="272"/>
        <w:gridCol w:w="3086"/>
      </w:tblGrid>
      <w:tr w:rsidR="007C3554" w:rsidRPr="001E0D6F" w:rsidTr="00911328">
        <w:trPr>
          <w:trHeight w:val="266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54" w:rsidRPr="001E0D6F" w:rsidRDefault="007C3554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7C3554" w:rsidRPr="001E0D6F" w:rsidRDefault="007C3554" w:rsidP="00911328">
            <w:pPr>
              <w:rPr>
                <w:rFonts w:asciiTheme="minorHAnsi" w:hAnsiTheme="minorHAnsi" w:cstheme="minorHAnsi"/>
                <w:szCs w:val="24"/>
              </w:rPr>
            </w:pPr>
            <w:r w:rsidRPr="001E0D6F">
              <w:rPr>
                <w:rFonts w:asciiTheme="minorHAnsi" w:hAnsiTheme="minorHAnsi" w:cstheme="minorHAnsi"/>
                <w:szCs w:val="24"/>
              </w:rPr>
              <w:t>Orienteringssak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54" w:rsidRPr="001E0D6F" w:rsidRDefault="007C3554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7C3554" w:rsidRPr="001E0D6F" w:rsidRDefault="007C3554" w:rsidP="00911328">
            <w:pPr>
              <w:rPr>
                <w:rFonts w:asciiTheme="minorHAnsi" w:hAnsiTheme="minorHAnsi" w:cstheme="minorHAnsi"/>
                <w:szCs w:val="24"/>
              </w:rPr>
            </w:pPr>
            <w:r w:rsidRPr="001E0D6F">
              <w:rPr>
                <w:rFonts w:asciiTheme="minorHAnsi" w:hAnsiTheme="minorHAnsi" w:cstheme="minorHAnsi"/>
                <w:szCs w:val="24"/>
              </w:rPr>
              <w:t>Drøftingssak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54" w:rsidRPr="001E0D6F" w:rsidRDefault="007C3554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:rsidR="007C3554" w:rsidRPr="001E0D6F" w:rsidRDefault="00335A1E" w:rsidP="00911328">
            <w:pPr>
              <w:rPr>
                <w:rFonts w:asciiTheme="minorHAnsi" w:hAnsiTheme="minorHAnsi" w:cstheme="minorHAnsi"/>
                <w:szCs w:val="24"/>
              </w:rPr>
            </w:pPr>
            <w:r w:rsidRPr="001E0D6F">
              <w:rPr>
                <w:rFonts w:asciiTheme="minorHAnsi" w:hAnsiTheme="minorHAnsi" w:cstheme="minorHAnsi"/>
                <w:szCs w:val="24"/>
              </w:rPr>
              <w:t>Beslut</w:t>
            </w:r>
            <w:r w:rsidR="007C3554" w:rsidRPr="001E0D6F">
              <w:rPr>
                <w:rFonts w:asciiTheme="minorHAnsi" w:hAnsiTheme="minorHAnsi" w:cstheme="minorHAnsi"/>
                <w:szCs w:val="24"/>
              </w:rPr>
              <w:t>ningssak</w:t>
            </w:r>
          </w:p>
        </w:tc>
      </w:tr>
    </w:tbl>
    <w:p w:rsidR="001E0D6F" w:rsidRPr="001E0D6F" w:rsidRDefault="001E0D6F" w:rsidP="001E0D6F">
      <w:pPr>
        <w:pStyle w:val="tab"/>
        <w:rPr>
          <w:rFonts w:asciiTheme="minorHAnsi" w:hAnsiTheme="minorHAnsi" w:cstheme="minorHAnsi"/>
          <w:b/>
          <w:szCs w:val="24"/>
        </w:rPr>
      </w:pPr>
    </w:p>
    <w:p w:rsidR="001E0D6F" w:rsidRPr="001E0D6F" w:rsidRDefault="001E0D6F" w:rsidP="001E0D6F">
      <w:pPr>
        <w:pStyle w:val="tab"/>
        <w:rPr>
          <w:rFonts w:asciiTheme="minorHAnsi" w:hAnsiTheme="minorHAnsi" w:cstheme="minorHAnsi"/>
          <w:b/>
          <w:szCs w:val="24"/>
        </w:rPr>
      </w:pPr>
      <w:r w:rsidRPr="001E0D6F">
        <w:rPr>
          <w:rFonts w:asciiTheme="minorHAnsi" w:hAnsiTheme="minorHAnsi" w:cstheme="minorHAnsi"/>
          <w:b/>
          <w:szCs w:val="24"/>
        </w:rPr>
        <w:t>Bakgrunn og begrunnelse for saksinnmeldingen:</w:t>
      </w:r>
    </w:p>
    <w:p w:rsidR="007C3554" w:rsidRPr="001E0D6F" w:rsidRDefault="007C3554" w:rsidP="001E0D6F">
      <w:pPr>
        <w:rPr>
          <w:rFonts w:asciiTheme="minorHAnsi" w:hAnsiTheme="minorHAnsi" w:cstheme="minorHAnsi"/>
          <w:iCs/>
          <w:color w:val="000000" w:themeColor="text1"/>
          <w:szCs w:val="24"/>
        </w:rPr>
      </w:pPr>
      <w:r w:rsidRPr="001E0D6F">
        <w:rPr>
          <w:rFonts w:asciiTheme="minorHAnsi" w:hAnsiTheme="minorHAnsi" w:cstheme="minorHAnsi"/>
          <w:iCs/>
          <w:color w:val="000000" w:themeColor="text1"/>
          <w:szCs w:val="24"/>
        </w:rPr>
        <w:t xml:space="preserve">Bakgrunn for saksinnmeldingen med kort informasjon om </w:t>
      </w:r>
      <w:r w:rsidR="00702881" w:rsidRPr="001E0D6F">
        <w:rPr>
          <w:rFonts w:asciiTheme="minorHAnsi" w:hAnsiTheme="minorHAnsi" w:cstheme="minorHAnsi"/>
          <w:iCs/>
          <w:color w:val="000000" w:themeColor="text1"/>
          <w:szCs w:val="24"/>
        </w:rPr>
        <w:t xml:space="preserve">saken, og begrunnelse for at saken ønskes behandlet i helsefellesskapet. </w:t>
      </w:r>
    </w:p>
    <w:p w:rsidR="00702881" w:rsidRPr="001E0D6F" w:rsidRDefault="00702881" w:rsidP="001E0D6F">
      <w:pPr>
        <w:rPr>
          <w:rFonts w:asciiTheme="minorHAnsi" w:hAnsiTheme="minorHAnsi" w:cstheme="minorHAnsi"/>
          <w:iCs/>
          <w:color w:val="000000" w:themeColor="text1"/>
          <w:szCs w:val="24"/>
        </w:rPr>
      </w:pPr>
    </w:p>
    <w:p w:rsidR="007C3554" w:rsidRPr="001E0D6F" w:rsidRDefault="00702881" w:rsidP="001E0D6F">
      <w:pPr>
        <w:rPr>
          <w:rFonts w:asciiTheme="minorHAnsi" w:hAnsiTheme="minorHAnsi" w:cstheme="minorHAnsi"/>
          <w:iCs/>
          <w:color w:val="000000" w:themeColor="text1"/>
          <w:szCs w:val="24"/>
        </w:rPr>
      </w:pPr>
      <w:r w:rsidRPr="001E0D6F">
        <w:rPr>
          <w:rFonts w:asciiTheme="minorHAnsi" w:hAnsiTheme="minorHAnsi" w:cstheme="minorHAnsi"/>
          <w:iCs/>
          <w:color w:val="000000" w:themeColor="text1"/>
          <w:szCs w:val="24"/>
        </w:rPr>
        <w:t>Beskriv sakens omfang</w:t>
      </w:r>
      <w:r w:rsidR="004E47D9">
        <w:rPr>
          <w:rFonts w:asciiTheme="minorHAnsi" w:hAnsiTheme="minorHAnsi" w:cstheme="minorHAnsi"/>
          <w:iCs/>
          <w:color w:val="000000" w:themeColor="text1"/>
          <w:szCs w:val="24"/>
        </w:rPr>
        <w:t xml:space="preserve">, </w:t>
      </w:r>
      <w:r w:rsidRPr="001E0D6F">
        <w:rPr>
          <w:rFonts w:asciiTheme="minorHAnsi" w:hAnsiTheme="minorHAnsi" w:cstheme="minorHAnsi"/>
          <w:iCs/>
          <w:color w:val="000000" w:themeColor="text1"/>
          <w:szCs w:val="24"/>
        </w:rPr>
        <w:t>h</w:t>
      </w:r>
      <w:r w:rsidR="007C3554" w:rsidRPr="001E0D6F">
        <w:rPr>
          <w:rFonts w:asciiTheme="minorHAnsi" w:hAnsiTheme="minorHAnsi" w:cstheme="minorHAnsi"/>
          <w:iCs/>
          <w:color w:val="000000" w:themeColor="text1"/>
          <w:szCs w:val="24"/>
        </w:rPr>
        <w:t>vem</w:t>
      </w:r>
      <w:r w:rsidRPr="001E0D6F">
        <w:rPr>
          <w:rFonts w:asciiTheme="minorHAnsi" w:hAnsiTheme="minorHAnsi" w:cstheme="minorHAnsi"/>
          <w:iCs/>
          <w:color w:val="000000" w:themeColor="text1"/>
          <w:szCs w:val="24"/>
        </w:rPr>
        <w:t>/hva</w:t>
      </w:r>
      <w:r w:rsidR="007C3554" w:rsidRPr="001E0D6F">
        <w:rPr>
          <w:rFonts w:asciiTheme="minorHAnsi" w:hAnsiTheme="minorHAnsi" w:cstheme="minorHAnsi"/>
          <w:iCs/>
          <w:color w:val="000000" w:themeColor="text1"/>
          <w:szCs w:val="24"/>
        </w:rPr>
        <w:t xml:space="preserve"> er</w:t>
      </w:r>
      <w:r w:rsidR="004E47D9">
        <w:rPr>
          <w:rFonts w:asciiTheme="minorHAnsi" w:hAnsiTheme="minorHAnsi" w:cstheme="minorHAnsi"/>
          <w:iCs/>
          <w:color w:val="000000" w:themeColor="text1"/>
          <w:szCs w:val="24"/>
        </w:rPr>
        <w:t>/blir</w:t>
      </w:r>
      <w:r w:rsidR="007C3554" w:rsidRPr="001E0D6F">
        <w:rPr>
          <w:rFonts w:asciiTheme="minorHAnsi" w:hAnsiTheme="minorHAnsi" w:cstheme="minorHAnsi"/>
          <w:iCs/>
          <w:color w:val="000000" w:themeColor="text1"/>
          <w:szCs w:val="24"/>
        </w:rPr>
        <w:t xml:space="preserve"> berørt og hvem</w:t>
      </w:r>
      <w:r w:rsidR="00EA7757" w:rsidRPr="001E0D6F">
        <w:rPr>
          <w:rFonts w:asciiTheme="minorHAnsi" w:hAnsiTheme="minorHAnsi" w:cstheme="minorHAnsi"/>
          <w:iCs/>
          <w:color w:val="000000" w:themeColor="text1"/>
          <w:szCs w:val="24"/>
        </w:rPr>
        <w:t>/hva</w:t>
      </w:r>
      <w:r w:rsidR="007C3554" w:rsidRPr="001E0D6F"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  <w:r w:rsidR="00EA7757" w:rsidRPr="001E0D6F">
        <w:rPr>
          <w:rFonts w:asciiTheme="minorHAnsi" w:hAnsiTheme="minorHAnsi" w:cstheme="minorHAnsi"/>
          <w:iCs/>
          <w:color w:val="000000" w:themeColor="text1"/>
          <w:szCs w:val="24"/>
        </w:rPr>
        <w:t>er/blir involvert</w:t>
      </w:r>
      <w:r w:rsidR="004E47D9">
        <w:rPr>
          <w:rFonts w:asciiTheme="minorHAnsi" w:hAnsiTheme="minorHAnsi" w:cstheme="minorHAnsi"/>
          <w:iCs/>
          <w:color w:val="000000" w:themeColor="text1"/>
          <w:szCs w:val="24"/>
        </w:rPr>
        <w:t>.</w:t>
      </w:r>
    </w:p>
    <w:p w:rsidR="00EA7757" w:rsidRPr="001E0D6F" w:rsidRDefault="00EA7757" w:rsidP="001E0D6F">
      <w:pPr>
        <w:rPr>
          <w:rFonts w:asciiTheme="minorHAnsi" w:hAnsiTheme="minorHAnsi" w:cstheme="minorHAnsi"/>
          <w:iCs/>
          <w:color w:val="000000" w:themeColor="text1"/>
          <w:szCs w:val="24"/>
        </w:rPr>
      </w:pPr>
    </w:p>
    <w:p w:rsidR="007C3554" w:rsidRPr="001E0D6F" w:rsidRDefault="00920EFC" w:rsidP="001E0D6F">
      <w:pPr>
        <w:rPr>
          <w:rFonts w:asciiTheme="minorHAnsi" w:hAnsiTheme="minorHAnsi" w:cstheme="minorHAnsi"/>
          <w:iCs/>
          <w:color w:val="000000" w:themeColor="text1"/>
          <w:szCs w:val="24"/>
        </w:rPr>
      </w:pPr>
      <w:r w:rsidRPr="001E0D6F">
        <w:rPr>
          <w:rFonts w:asciiTheme="minorHAnsi" w:hAnsiTheme="minorHAnsi" w:cstheme="minorHAnsi"/>
          <w:iCs/>
          <w:color w:val="000000" w:themeColor="text1"/>
          <w:szCs w:val="24"/>
        </w:rPr>
        <w:t>Formuler</w:t>
      </w:r>
      <w:r w:rsidR="00702881" w:rsidRPr="001E0D6F">
        <w:rPr>
          <w:rFonts w:asciiTheme="minorHAnsi" w:hAnsiTheme="minorHAnsi" w:cstheme="minorHAnsi"/>
          <w:iCs/>
          <w:color w:val="000000" w:themeColor="text1"/>
          <w:szCs w:val="24"/>
        </w:rPr>
        <w:t xml:space="preserve"> forslag til konsensus. </w:t>
      </w:r>
    </w:p>
    <w:tbl>
      <w:tblPr>
        <w:tblStyle w:val="Lyslisteuthevingsfarge2"/>
        <w:tblW w:w="54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92D050"/>
        <w:tblLook w:val="01E0" w:firstRow="1" w:lastRow="1" w:firstColumn="1" w:lastColumn="1" w:noHBand="0" w:noVBand="0"/>
      </w:tblPr>
      <w:tblGrid>
        <w:gridCol w:w="10102"/>
      </w:tblGrid>
      <w:tr w:rsidR="007C3554" w:rsidRPr="001E0D6F" w:rsidTr="00911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C3554" w:rsidRPr="001E0D6F" w:rsidRDefault="007C3554" w:rsidP="001E0D6F">
            <w:pPr>
              <w:pStyle w:val="tab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1E0D6F">
              <w:rPr>
                <w:rFonts w:asciiTheme="minorHAnsi" w:hAnsiTheme="minorHAnsi" w:cstheme="minorHAnsi"/>
                <w:szCs w:val="24"/>
              </w:rPr>
              <w:t xml:space="preserve">mye tid ønskes til saken i møtet (presentasjon/drøfting)? </w:t>
            </w:r>
          </w:p>
        </w:tc>
      </w:tr>
    </w:tbl>
    <w:p w:rsidR="001E0D6F" w:rsidRPr="001E0D6F" w:rsidRDefault="001E0D6F" w:rsidP="001E0D6F">
      <w:pPr>
        <w:pStyle w:val="tab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1E0D6F">
        <w:rPr>
          <w:rFonts w:asciiTheme="minorHAnsi" w:hAnsiTheme="minorHAnsi" w:cstheme="minorHAnsi"/>
          <w:b/>
          <w:color w:val="000000" w:themeColor="text1"/>
          <w:szCs w:val="24"/>
        </w:rPr>
        <w:t>Saksdokumenter:</w:t>
      </w:r>
    </w:p>
    <w:p w:rsidR="007C3554" w:rsidRPr="001E0D6F" w:rsidRDefault="00946298" w:rsidP="001E0D6F">
      <w:pPr>
        <w:rPr>
          <w:rFonts w:asciiTheme="minorHAnsi" w:hAnsiTheme="minorHAnsi" w:cstheme="minorHAnsi"/>
          <w:szCs w:val="24"/>
        </w:rPr>
      </w:pPr>
      <w:r w:rsidRPr="001E0D6F">
        <w:rPr>
          <w:rFonts w:asciiTheme="minorHAnsi" w:hAnsiTheme="minorHAnsi" w:cstheme="minorHAnsi"/>
          <w:szCs w:val="24"/>
        </w:rPr>
        <w:t>Oversikt over aktuelle dokumenter</w:t>
      </w:r>
      <w:r w:rsidR="004E47D9">
        <w:rPr>
          <w:rFonts w:asciiTheme="minorHAnsi" w:hAnsiTheme="minorHAnsi" w:cstheme="minorHAnsi"/>
          <w:szCs w:val="24"/>
        </w:rPr>
        <w:t xml:space="preserve"> som</w:t>
      </w:r>
      <w:r w:rsidRPr="001E0D6F">
        <w:rPr>
          <w:rFonts w:asciiTheme="minorHAnsi" w:hAnsiTheme="minorHAnsi" w:cstheme="minorHAnsi"/>
          <w:szCs w:val="24"/>
        </w:rPr>
        <w:t xml:space="preserve"> er relevant for saken.</w:t>
      </w:r>
    </w:p>
    <w:p w:rsidR="007C3554" w:rsidRPr="001E0D6F" w:rsidRDefault="007C3554" w:rsidP="007C3554">
      <w:pPr>
        <w:rPr>
          <w:rFonts w:asciiTheme="minorHAnsi" w:hAnsiTheme="minorHAnsi" w:cstheme="minorHAnsi"/>
          <w:szCs w:val="24"/>
        </w:rPr>
      </w:pPr>
    </w:p>
    <w:tbl>
      <w:tblPr>
        <w:tblStyle w:val="Tabellrutenett"/>
        <w:tblW w:w="9777" w:type="dxa"/>
        <w:tblLook w:val="04A0" w:firstRow="1" w:lastRow="0" w:firstColumn="1" w:lastColumn="0" w:noHBand="0" w:noVBand="1"/>
      </w:tblPr>
      <w:tblGrid>
        <w:gridCol w:w="1065"/>
        <w:gridCol w:w="8712"/>
      </w:tblGrid>
      <w:tr w:rsidR="00946298" w:rsidRPr="001E0D6F" w:rsidTr="004E47D9">
        <w:trPr>
          <w:trHeight w:val="229"/>
        </w:trPr>
        <w:tc>
          <w:tcPr>
            <w:tcW w:w="1065" w:type="dxa"/>
          </w:tcPr>
          <w:p w:rsidR="00946298" w:rsidRPr="001E0D6F" w:rsidRDefault="00946298" w:rsidP="00911328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E0D6F">
              <w:rPr>
                <w:rFonts w:asciiTheme="minorHAnsi" w:hAnsiTheme="minorHAnsi" w:cstheme="minorHAnsi"/>
                <w:b/>
                <w:szCs w:val="24"/>
              </w:rPr>
              <w:t>Nr</w:t>
            </w:r>
            <w:proofErr w:type="spellEnd"/>
          </w:p>
        </w:tc>
        <w:tc>
          <w:tcPr>
            <w:tcW w:w="8712" w:type="dxa"/>
          </w:tcPr>
          <w:p w:rsidR="00946298" w:rsidRPr="001E0D6F" w:rsidRDefault="00946298" w:rsidP="0091132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E0D6F">
              <w:rPr>
                <w:rFonts w:asciiTheme="minorHAnsi" w:hAnsiTheme="minorHAnsi" w:cstheme="minorHAnsi"/>
                <w:b/>
                <w:szCs w:val="24"/>
              </w:rPr>
              <w:t xml:space="preserve">Tittel </w:t>
            </w:r>
          </w:p>
        </w:tc>
      </w:tr>
      <w:tr w:rsidR="00946298" w:rsidRPr="001E0D6F" w:rsidTr="004E47D9">
        <w:trPr>
          <w:trHeight w:val="214"/>
        </w:trPr>
        <w:tc>
          <w:tcPr>
            <w:tcW w:w="1065" w:type="dxa"/>
          </w:tcPr>
          <w:p w:rsidR="00946298" w:rsidRPr="001E0D6F" w:rsidRDefault="00946298" w:rsidP="00911328">
            <w:pPr>
              <w:rPr>
                <w:rFonts w:asciiTheme="minorHAnsi" w:hAnsiTheme="minorHAnsi" w:cstheme="minorHAnsi"/>
                <w:szCs w:val="24"/>
              </w:rPr>
            </w:pPr>
            <w:r w:rsidRPr="001E0D6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712" w:type="dxa"/>
          </w:tcPr>
          <w:p w:rsidR="00946298" w:rsidRPr="001E0D6F" w:rsidRDefault="00946298" w:rsidP="00920EFC">
            <w:pPr>
              <w:pStyle w:val="tab"/>
              <w:rPr>
                <w:rFonts w:asciiTheme="minorHAnsi" w:hAnsiTheme="minorHAnsi" w:cstheme="minorHAnsi"/>
                <w:i/>
                <w:szCs w:val="24"/>
              </w:rPr>
            </w:pPr>
            <w:r w:rsidRPr="001E0D6F">
              <w:rPr>
                <w:rFonts w:asciiTheme="minorHAnsi" w:hAnsiTheme="minorHAnsi" w:cstheme="minorHAnsi"/>
                <w:i/>
                <w:color w:val="7F7F7F" w:themeColor="text1" w:themeTint="80"/>
                <w:szCs w:val="24"/>
              </w:rPr>
              <w:t>F</w:t>
            </w:r>
            <w:r w:rsidRPr="001E0D6F">
              <w:rPr>
                <w:rFonts w:asciiTheme="minorHAnsi" w:hAnsiTheme="minorHAnsi" w:cstheme="minorHAnsi"/>
                <w:i/>
                <w:color w:val="7F7F7F" w:themeColor="text1" w:themeTint="80"/>
                <w:szCs w:val="24"/>
              </w:rPr>
              <w:t>or eksempel rapport, prosjektmandat, konsekvensutredning</w:t>
            </w:r>
            <w:r w:rsidR="00920EFC" w:rsidRPr="001E0D6F">
              <w:rPr>
                <w:rFonts w:asciiTheme="minorHAnsi" w:hAnsiTheme="minorHAnsi" w:cstheme="minorHAnsi"/>
                <w:i/>
                <w:color w:val="7F7F7F" w:themeColor="text1" w:themeTint="80"/>
                <w:szCs w:val="24"/>
              </w:rPr>
              <w:t xml:space="preserve">, </w:t>
            </w:r>
            <w:r w:rsidRPr="001E0D6F">
              <w:rPr>
                <w:rFonts w:asciiTheme="minorHAnsi" w:hAnsiTheme="minorHAnsi" w:cstheme="minorHAnsi"/>
                <w:i/>
                <w:color w:val="7F7F7F" w:themeColor="text1" w:themeTint="80"/>
                <w:szCs w:val="24"/>
              </w:rPr>
              <w:t>prosjektforslag</w:t>
            </w:r>
            <w:r w:rsidRPr="001E0D6F">
              <w:rPr>
                <w:rFonts w:asciiTheme="minorHAnsi" w:hAnsiTheme="minorHAnsi" w:cstheme="minorHAnsi"/>
                <w:i/>
                <w:color w:val="7F7F7F" w:themeColor="text1" w:themeTint="80"/>
                <w:szCs w:val="24"/>
              </w:rPr>
              <w:t xml:space="preserve"> o.l.</w:t>
            </w:r>
            <w:r w:rsidRPr="001E0D6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</w:tr>
      <w:tr w:rsidR="00946298" w:rsidRPr="001E0D6F" w:rsidTr="004E47D9">
        <w:trPr>
          <w:trHeight w:val="229"/>
        </w:trPr>
        <w:tc>
          <w:tcPr>
            <w:tcW w:w="1065" w:type="dxa"/>
          </w:tcPr>
          <w:p w:rsidR="00946298" w:rsidRPr="001E0D6F" w:rsidRDefault="00946298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12" w:type="dxa"/>
          </w:tcPr>
          <w:p w:rsidR="00946298" w:rsidRPr="001E0D6F" w:rsidRDefault="00946298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46298" w:rsidRPr="001E0D6F" w:rsidTr="004E47D9">
        <w:trPr>
          <w:trHeight w:val="229"/>
        </w:trPr>
        <w:tc>
          <w:tcPr>
            <w:tcW w:w="1065" w:type="dxa"/>
          </w:tcPr>
          <w:p w:rsidR="00946298" w:rsidRPr="001E0D6F" w:rsidRDefault="00946298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12" w:type="dxa"/>
          </w:tcPr>
          <w:p w:rsidR="00946298" w:rsidRPr="001E0D6F" w:rsidRDefault="00946298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47D9" w:rsidRPr="001E0D6F" w:rsidTr="004E47D9">
        <w:trPr>
          <w:trHeight w:val="229"/>
        </w:trPr>
        <w:tc>
          <w:tcPr>
            <w:tcW w:w="1065" w:type="dxa"/>
          </w:tcPr>
          <w:p w:rsidR="004E47D9" w:rsidRPr="001E0D6F" w:rsidRDefault="004E47D9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12" w:type="dxa"/>
          </w:tcPr>
          <w:p w:rsidR="004E47D9" w:rsidRPr="001E0D6F" w:rsidRDefault="004E47D9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47D9" w:rsidRPr="001E0D6F" w:rsidTr="004E47D9">
        <w:trPr>
          <w:trHeight w:val="229"/>
        </w:trPr>
        <w:tc>
          <w:tcPr>
            <w:tcW w:w="1065" w:type="dxa"/>
          </w:tcPr>
          <w:p w:rsidR="004E47D9" w:rsidRPr="001E0D6F" w:rsidRDefault="004E47D9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12" w:type="dxa"/>
          </w:tcPr>
          <w:p w:rsidR="004E47D9" w:rsidRPr="001E0D6F" w:rsidRDefault="004E47D9" w:rsidP="0091132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E704C" w:rsidRPr="001E0D6F" w:rsidRDefault="00AE704C" w:rsidP="007C3554">
      <w:pPr>
        <w:rPr>
          <w:rFonts w:asciiTheme="minorHAnsi" w:hAnsiTheme="minorHAnsi"/>
          <w:szCs w:val="24"/>
        </w:rPr>
      </w:pPr>
    </w:p>
    <w:sectPr w:rsidR="00AE704C" w:rsidRPr="001E0D6F" w:rsidSect="00AA0BC8">
      <w:footerReference w:type="default" r:id="rId10"/>
      <w:headerReference w:type="first" r:id="rId11"/>
      <w:footerReference w:type="first" r:id="rId12"/>
      <w:pgSz w:w="11906" w:h="16838" w:code="9"/>
      <w:pgMar w:top="1418" w:right="1134" w:bottom="1531" w:left="1418" w:header="709" w:footer="1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7A" w:rsidRDefault="0055037A">
      <w:r>
        <w:separator/>
      </w:r>
    </w:p>
  </w:endnote>
  <w:endnote w:type="continuationSeparator" w:id="0">
    <w:p w:rsidR="0055037A" w:rsidRDefault="005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D3E" w:rsidRDefault="00565B1D" w:rsidP="00031934">
    <w:pPr>
      <w:pStyle w:val="Bunntekst"/>
      <w:jc w:val="right"/>
    </w:pPr>
    <w:r>
      <w:rPr>
        <w:rStyle w:val="Sidetall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90"/>
      <w:gridCol w:w="3082"/>
      <w:gridCol w:w="3082"/>
    </w:tblGrid>
    <w:tr w:rsidR="00361137" w:rsidTr="000F3EBD">
      <w:tc>
        <w:tcPr>
          <w:tcW w:w="3190" w:type="dxa"/>
          <w:tcBorders>
            <w:top w:val="single" w:sz="4" w:space="0" w:color="auto"/>
          </w:tcBorders>
        </w:tcPr>
        <w:p w:rsidR="00456AA5" w:rsidRPr="0025469A" w:rsidRDefault="0055037A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82" w:type="dxa"/>
          <w:tcBorders>
            <w:top w:val="single" w:sz="4" w:space="0" w:color="auto"/>
          </w:tcBorders>
        </w:tcPr>
        <w:p w:rsidR="00456AA5" w:rsidRPr="0025469A" w:rsidRDefault="0055037A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82" w:type="dxa"/>
          <w:tcBorders>
            <w:top w:val="single" w:sz="4" w:space="0" w:color="auto"/>
          </w:tcBorders>
        </w:tcPr>
        <w:p w:rsidR="00456AA5" w:rsidRPr="0025469A" w:rsidRDefault="0055037A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361137" w:rsidTr="000F3EBD">
      <w:trPr>
        <w:trHeight w:val="61"/>
      </w:trPr>
      <w:tc>
        <w:tcPr>
          <w:tcW w:w="3190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25469A">
            <w:rPr>
              <w:rFonts w:ascii="Arial" w:hAnsi="Arial" w:cs="Arial"/>
              <w:sz w:val="16"/>
              <w:szCs w:val="16"/>
            </w:rPr>
            <w:t>Postadresse:</w:t>
          </w:r>
        </w:p>
      </w:tc>
      <w:tc>
        <w:tcPr>
          <w:tcW w:w="3082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Besøksadresse</w:t>
          </w:r>
          <w:r w:rsidRPr="0025469A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3082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25469A">
            <w:rPr>
              <w:rFonts w:ascii="Arial" w:hAnsi="Arial" w:cs="Arial"/>
              <w:sz w:val="16"/>
              <w:szCs w:val="16"/>
            </w:rPr>
            <w:t>Telefon: 75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5469A">
            <w:rPr>
              <w:rFonts w:ascii="Arial" w:hAnsi="Arial" w:cs="Arial"/>
              <w:sz w:val="16"/>
              <w:szCs w:val="16"/>
            </w:rPr>
            <w:t>53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5469A">
            <w:rPr>
              <w:rFonts w:ascii="Arial" w:hAnsi="Arial" w:cs="Arial"/>
              <w:sz w:val="16"/>
              <w:szCs w:val="16"/>
            </w:rPr>
            <w:t>40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5469A"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361137" w:rsidTr="000F3EBD">
      <w:tc>
        <w:tcPr>
          <w:tcW w:w="3190" w:type="dxa"/>
        </w:tcPr>
        <w:p w:rsidR="00456AA5" w:rsidRPr="0025469A" w:rsidRDefault="00565B1D" w:rsidP="00825A5D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25469A">
            <w:rPr>
              <w:rFonts w:ascii="Arial" w:hAnsi="Arial" w:cs="Arial"/>
              <w:sz w:val="16"/>
              <w:szCs w:val="16"/>
            </w:rPr>
            <w:t>Nordlandssykehuset HF</w:t>
          </w:r>
        </w:p>
      </w:tc>
      <w:tc>
        <w:tcPr>
          <w:tcW w:w="3082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Parkveien 95</w:t>
          </w:r>
        </w:p>
      </w:tc>
      <w:tc>
        <w:tcPr>
          <w:tcW w:w="3082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25469A">
            <w:rPr>
              <w:rFonts w:ascii="Arial" w:hAnsi="Arial" w:cs="Arial"/>
              <w:sz w:val="16"/>
              <w:szCs w:val="16"/>
            </w:rPr>
            <w:t>E-post: postmottak@nlsh.no</w:t>
          </w:r>
        </w:p>
      </w:tc>
    </w:tr>
    <w:tr w:rsidR="00361137" w:rsidTr="000F3EBD">
      <w:tc>
        <w:tcPr>
          <w:tcW w:w="3190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Postboks 1480</w:t>
          </w:r>
        </w:p>
      </w:tc>
      <w:tc>
        <w:tcPr>
          <w:tcW w:w="3082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8005 Bodø</w:t>
          </w:r>
        </w:p>
      </w:tc>
      <w:tc>
        <w:tcPr>
          <w:tcW w:w="3082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25469A">
            <w:rPr>
              <w:rFonts w:ascii="Arial" w:hAnsi="Arial" w:cs="Arial"/>
              <w:sz w:val="16"/>
              <w:szCs w:val="16"/>
            </w:rPr>
            <w:t>www.nordlandssykehuset.no</w:t>
          </w:r>
        </w:p>
      </w:tc>
    </w:tr>
    <w:tr w:rsidR="00361137" w:rsidTr="000F3EBD">
      <w:tc>
        <w:tcPr>
          <w:tcW w:w="3190" w:type="dxa"/>
        </w:tcPr>
        <w:p w:rsidR="00456AA5" w:rsidRPr="005D4296" w:rsidRDefault="00565B1D" w:rsidP="00825A5D">
          <w:pPr>
            <w:pStyle w:val="Bunn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8092 Bodø</w:t>
          </w:r>
        </w:p>
      </w:tc>
      <w:tc>
        <w:tcPr>
          <w:tcW w:w="3082" w:type="dxa"/>
        </w:tcPr>
        <w:p w:rsidR="00456AA5" w:rsidRPr="005D4296" w:rsidRDefault="0055037A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82" w:type="dxa"/>
        </w:tcPr>
        <w:p w:rsidR="00456AA5" w:rsidRPr="0025469A" w:rsidRDefault="00565B1D" w:rsidP="00031934">
          <w:pPr>
            <w:pStyle w:val="Bunn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Org.nr</w:t>
          </w:r>
          <w:r w:rsidRPr="005D4296">
            <w:rPr>
              <w:rFonts w:ascii="Arial" w:hAnsi="Arial" w:cs="Arial"/>
              <w:sz w:val="16"/>
              <w:szCs w:val="16"/>
            </w:rPr>
            <w:t>: 983.974.910</w:t>
          </w:r>
        </w:p>
      </w:tc>
    </w:tr>
  </w:tbl>
  <w:p w:rsidR="00B97D3E" w:rsidRDefault="005503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7A" w:rsidRDefault="0055037A">
      <w:r>
        <w:separator/>
      </w:r>
    </w:p>
  </w:footnote>
  <w:footnote w:type="continuationSeparator" w:id="0">
    <w:p w:rsidR="0055037A" w:rsidRDefault="0055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176"/>
    </w:tblGrid>
    <w:tr w:rsidR="00361137" w:rsidTr="0097695E">
      <w:trPr>
        <w:trHeight w:val="573"/>
      </w:trPr>
      <w:tc>
        <w:tcPr>
          <w:tcW w:w="5394" w:type="dxa"/>
        </w:tcPr>
        <w:p w:rsidR="00B97D3E" w:rsidRDefault="001E0D6F" w:rsidP="001E0D6F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4414520" cy="493395"/>
                <wp:effectExtent l="0" t="0" r="5080" b="1905"/>
                <wp:wrapTight wrapText="bothSides">
                  <wp:wrapPolygon edited="0">
                    <wp:start x="0" y="0"/>
                    <wp:lineTo x="0" y="11676"/>
                    <wp:lineTo x="8482" y="13344"/>
                    <wp:lineTo x="8482" y="17514"/>
                    <wp:lineTo x="10160" y="20849"/>
                    <wp:lineTo x="12583" y="20849"/>
                    <wp:lineTo x="16964" y="20849"/>
                    <wp:lineTo x="20693" y="20849"/>
                    <wp:lineTo x="21345" y="20015"/>
                    <wp:lineTo x="21066" y="13344"/>
                    <wp:lineTo x="21532" y="12510"/>
                    <wp:lineTo x="21532" y="0"/>
                    <wp:lineTo x="7550" y="0"/>
                    <wp:lineTo x="0" y="0"/>
                  </wp:wrapPolygon>
                </wp:wrapTight>
                <wp:docPr id="4" name="Bilde 4" descr="https://nordlandssykehuset.no/Documents/Om%20oss/Logoer/Helsefellesskapet_LoVeSa_Samis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nordlandssykehuset.no/Documents/Om%20oss/Logoer/Helsefellesskapet_LoVeSa_Samis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45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61137" w:rsidTr="0097695E">
      <w:trPr>
        <w:trHeight w:val="568"/>
      </w:trPr>
      <w:tc>
        <w:tcPr>
          <w:tcW w:w="5394" w:type="dxa"/>
        </w:tcPr>
        <w:p w:rsidR="00B97D3E" w:rsidRDefault="0055037A" w:rsidP="001E0D6F">
          <w:pPr>
            <w:jc w:val="both"/>
          </w:pPr>
        </w:p>
      </w:tc>
    </w:tr>
  </w:tbl>
  <w:p w:rsidR="00B97D3E" w:rsidRDefault="005503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051"/>
    <w:multiLevelType w:val="hybridMultilevel"/>
    <w:tmpl w:val="FEB85E50"/>
    <w:lvl w:ilvl="0" w:tplc="997226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6E76D9"/>
    <w:multiLevelType w:val="hybridMultilevel"/>
    <w:tmpl w:val="89200C9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E46913"/>
    <w:multiLevelType w:val="hybridMultilevel"/>
    <w:tmpl w:val="AA16ABE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DF1F9E"/>
    <w:multiLevelType w:val="multilevel"/>
    <w:tmpl w:val="BFE2B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37"/>
    <w:rsid w:val="000C53D1"/>
    <w:rsid w:val="001E0D6F"/>
    <w:rsid w:val="00204CCF"/>
    <w:rsid w:val="002D3D56"/>
    <w:rsid w:val="00335A1E"/>
    <w:rsid w:val="00361137"/>
    <w:rsid w:val="004E47D9"/>
    <w:rsid w:val="0055037A"/>
    <w:rsid w:val="00565B1D"/>
    <w:rsid w:val="00702881"/>
    <w:rsid w:val="007C3554"/>
    <w:rsid w:val="00920EFC"/>
    <w:rsid w:val="00946298"/>
    <w:rsid w:val="009632D5"/>
    <w:rsid w:val="00AD052F"/>
    <w:rsid w:val="00AE704C"/>
    <w:rsid w:val="00D864B8"/>
    <w:rsid w:val="00D953DC"/>
    <w:rsid w:val="00E35ACD"/>
    <w:rsid w:val="00EA7757"/>
    <w:rsid w:val="00EF06FB"/>
    <w:rsid w:val="00F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5290D"/>
  <w15:docId w15:val="{82C584AB-2C40-487E-99CE-56A70845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3D1"/>
    <w:rPr>
      <w:sz w:val="24"/>
    </w:rPr>
  </w:style>
  <w:style w:type="paragraph" w:styleId="Overskrift1">
    <w:name w:val="heading 1"/>
    <w:basedOn w:val="Normal"/>
    <w:next w:val="Normal"/>
    <w:autoRedefine/>
    <w:qFormat/>
    <w:rsid w:val="000C53D1"/>
    <w:pPr>
      <w:keepNext/>
      <w:spacing w:before="240" w:after="60"/>
      <w:outlineLvl w:val="0"/>
    </w:pPr>
    <w:rPr>
      <w:rFonts w:asciiTheme="majorHAnsi" w:hAnsiTheme="majorHAnsi" w:cs="Cambria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2D3D56"/>
    <w:pPr>
      <w:keepNext/>
      <w:spacing w:before="120" w:after="120"/>
      <w:outlineLvl w:val="1"/>
    </w:pPr>
    <w:rPr>
      <w:rFonts w:asciiTheme="majorHAnsi" w:eastAsia="Arial Unicode MS" w:hAnsiTheme="majorHAnsi" w:cs="Arial Unicode MS"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251431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251431"/>
    <w:pPr>
      <w:tabs>
        <w:tab w:val="left" w:pos="480"/>
        <w:tab w:val="right" w:leader="dot" w:pos="9062"/>
      </w:tabs>
    </w:pPr>
  </w:style>
  <w:style w:type="paragraph" w:styleId="Topptekst">
    <w:name w:val="header"/>
    <w:basedOn w:val="Normal"/>
    <w:rsid w:val="0025143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143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5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070242"/>
  </w:style>
  <w:style w:type="paragraph" w:styleId="Bobletekst">
    <w:name w:val="Balloon Text"/>
    <w:basedOn w:val="Normal"/>
    <w:link w:val="BobletekstTegn"/>
    <w:uiPriority w:val="99"/>
    <w:semiHidden/>
    <w:unhideWhenUsed/>
    <w:rsid w:val="00B97D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D3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35AC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5ACD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C53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5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atoverskrift">
    <w:name w:val="Note Heading"/>
    <w:basedOn w:val="Normal"/>
    <w:next w:val="Normal"/>
    <w:link w:val="NotatoverskriftTegn"/>
    <w:unhideWhenUsed/>
    <w:rsid w:val="007C3554"/>
    <w:pPr>
      <w:spacing w:after="240"/>
    </w:pPr>
    <w:rPr>
      <w:rFonts w:ascii="Arial" w:hAnsi="Arial"/>
      <w:b/>
      <w:lang w:eastAsia="en-US"/>
    </w:rPr>
  </w:style>
  <w:style w:type="character" w:customStyle="1" w:styleId="NotatoverskriftTegn">
    <w:name w:val="Notatoverskrift Tegn"/>
    <w:basedOn w:val="Standardskriftforavsnitt"/>
    <w:link w:val="Notatoverskrift"/>
    <w:rsid w:val="007C3554"/>
    <w:rPr>
      <w:rFonts w:ascii="Arial" w:hAnsi="Arial"/>
      <w:b/>
      <w:sz w:val="24"/>
      <w:lang w:eastAsia="en-US"/>
    </w:rPr>
  </w:style>
  <w:style w:type="paragraph" w:customStyle="1" w:styleId="tab">
    <w:name w:val="tab"/>
    <w:basedOn w:val="Normal"/>
    <w:rsid w:val="007C3554"/>
    <w:rPr>
      <w:rFonts w:ascii="Arial" w:hAnsi="Arial"/>
      <w:lang w:eastAsia="en-US"/>
    </w:rPr>
  </w:style>
  <w:style w:type="table" w:styleId="Lyslisteuthevingsfarge2">
    <w:name w:val="Light List Accent 2"/>
    <w:basedOn w:val="Vanligtabell"/>
    <w:uiPriority w:val="61"/>
    <w:rsid w:val="007C355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Ulstomtale">
    <w:name w:val="Unresolved Mention"/>
    <w:basedOn w:val="Standardskriftforavsnitt"/>
    <w:uiPriority w:val="99"/>
    <w:rsid w:val="001E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.erik.dahlmo@helsefellesskapet-nord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ude.Kristin.Kristensen@nordlandssykehuset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006\AppData\Local\Temp\22\D_--\Utg&#229;ende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A892-21AB-410B-BD7B-B5B6E889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Utgående brev</Template>
  <TotalTime>69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Myrlund Anders</dc:creator>
  <cp:lastModifiedBy>Sæthre Monika</cp:lastModifiedBy>
  <cp:revision>7</cp:revision>
  <dcterms:created xsi:type="dcterms:W3CDTF">2022-05-12T12:38:00Z</dcterms:created>
  <dcterms:modified xsi:type="dcterms:W3CDTF">2023-01-25T11:47:00Z</dcterms:modified>
</cp:coreProperties>
</file>